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6F" w:rsidRDefault="003F336F" w:rsidP="005A1FE8">
      <w:pPr>
        <w:rPr>
          <w:b/>
          <w:sz w:val="28"/>
        </w:rPr>
      </w:pPr>
    </w:p>
    <w:p w:rsidR="003F336F" w:rsidRDefault="003F336F" w:rsidP="003F336F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3F336F" w:rsidRDefault="003F336F" w:rsidP="003F336F">
      <w:pPr>
        <w:jc w:val="right"/>
        <w:rPr>
          <w:b/>
          <w:sz w:val="28"/>
        </w:rPr>
      </w:pPr>
    </w:p>
    <w:p w:rsidR="00C836A1" w:rsidRPr="00EA5D36" w:rsidRDefault="00C836A1" w:rsidP="00C836A1">
      <w:pPr>
        <w:jc w:val="center"/>
        <w:rPr>
          <w:b/>
          <w:sz w:val="28"/>
          <w:szCs w:val="28"/>
        </w:rPr>
      </w:pPr>
      <w:r w:rsidRPr="00EA5D36">
        <w:rPr>
          <w:b/>
          <w:sz w:val="28"/>
          <w:szCs w:val="28"/>
        </w:rPr>
        <w:t>АДМИНИСТРАЦИ</w:t>
      </w:r>
      <w:r w:rsidR="000A7AC6" w:rsidRPr="00EA5D36">
        <w:rPr>
          <w:b/>
          <w:sz w:val="28"/>
          <w:szCs w:val="28"/>
        </w:rPr>
        <w:t>Я</w:t>
      </w:r>
      <w:r w:rsidR="00DF3D45" w:rsidRPr="00EA5D36">
        <w:rPr>
          <w:b/>
          <w:sz w:val="28"/>
          <w:szCs w:val="28"/>
        </w:rPr>
        <w:t xml:space="preserve"> ОТРАДНЕНСКОГО СЕЛЬСКОГО ПОСЕЛЕНИЯ</w:t>
      </w:r>
    </w:p>
    <w:p w:rsidR="00C836A1" w:rsidRPr="00EA5D36" w:rsidRDefault="00DF3D45" w:rsidP="00C836A1">
      <w:pPr>
        <w:jc w:val="center"/>
        <w:rPr>
          <w:sz w:val="28"/>
          <w:szCs w:val="28"/>
        </w:rPr>
      </w:pPr>
      <w:r w:rsidRPr="00EA5D36">
        <w:rPr>
          <w:b/>
          <w:sz w:val="28"/>
          <w:szCs w:val="28"/>
        </w:rPr>
        <w:t>ТИХОРЕЦКОГО</w:t>
      </w:r>
      <w:r w:rsidR="00C836A1" w:rsidRPr="00EA5D36">
        <w:rPr>
          <w:b/>
          <w:sz w:val="28"/>
          <w:szCs w:val="28"/>
        </w:rPr>
        <w:t xml:space="preserve"> РАЙОН</w:t>
      </w:r>
      <w:r w:rsidRPr="00EA5D36">
        <w:rPr>
          <w:b/>
          <w:sz w:val="28"/>
          <w:szCs w:val="28"/>
        </w:rPr>
        <w:t>А</w:t>
      </w:r>
    </w:p>
    <w:p w:rsidR="000A7AC6" w:rsidRPr="00EA5D36" w:rsidRDefault="000A7AC6" w:rsidP="00C836A1">
      <w:pPr>
        <w:jc w:val="center"/>
        <w:rPr>
          <w:sz w:val="28"/>
          <w:szCs w:val="28"/>
        </w:rPr>
      </w:pPr>
    </w:p>
    <w:p w:rsidR="000A7AC6" w:rsidRPr="00EA5D36" w:rsidRDefault="000A7AC6" w:rsidP="00C836A1">
      <w:pPr>
        <w:jc w:val="center"/>
        <w:rPr>
          <w:b/>
          <w:sz w:val="28"/>
          <w:szCs w:val="28"/>
        </w:rPr>
      </w:pPr>
      <w:r w:rsidRPr="00EA5D36">
        <w:rPr>
          <w:b/>
          <w:sz w:val="28"/>
          <w:szCs w:val="28"/>
        </w:rPr>
        <w:t>ПОСТАНОВЛЕНИЕ</w:t>
      </w:r>
    </w:p>
    <w:p w:rsidR="00424987" w:rsidRPr="00EE73A4" w:rsidRDefault="00424987" w:rsidP="00C836A1">
      <w:pPr>
        <w:jc w:val="both"/>
        <w:rPr>
          <w:sz w:val="32"/>
          <w:szCs w:val="32"/>
        </w:rPr>
      </w:pPr>
    </w:p>
    <w:p w:rsidR="00C836A1" w:rsidRDefault="00C836A1" w:rsidP="00C836A1">
      <w:pPr>
        <w:jc w:val="both"/>
        <w:rPr>
          <w:sz w:val="28"/>
        </w:rPr>
      </w:pPr>
      <w:r>
        <w:rPr>
          <w:sz w:val="28"/>
        </w:rPr>
        <w:t xml:space="preserve">от </w:t>
      </w:r>
      <w:r w:rsidR="00F30BD7">
        <w:rPr>
          <w:sz w:val="28"/>
        </w:rPr>
        <w:t>___________</w:t>
      </w:r>
      <w:r w:rsidR="000A7AC6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</w:t>
      </w:r>
      <w:r w:rsidR="00424987">
        <w:rPr>
          <w:sz w:val="28"/>
        </w:rPr>
        <w:t xml:space="preserve">  </w:t>
      </w:r>
      <w:r>
        <w:rPr>
          <w:sz w:val="28"/>
        </w:rPr>
        <w:t xml:space="preserve">                         </w:t>
      </w:r>
      <w:r w:rsidR="00ED15F6">
        <w:rPr>
          <w:sz w:val="28"/>
        </w:rPr>
        <w:t xml:space="preserve"> </w:t>
      </w:r>
      <w:r w:rsidR="007708DF">
        <w:rPr>
          <w:sz w:val="28"/>
        </w:rPr>
        <w:t xml:space="preserve">   </w:t>
      </w:r>
      <w:r w:rsidR="00E5212A">
        <w:rPr>
          <w:sz w:val="28"/>
        </w:rPr>
        <w:t xml:space="preserve">  </w:t>
      </w:r>
      <w:r w:rsidR="00ED15F6">
        <w:rPr>
          <w:sz w:val="28"/>
        </w:rPr>
        <w:t xml:space="preserve">   </w:t>
      </w:r>
      <w:r w:rsidR="00EA5D36">
        <w:rPr>
          <w:sz w:val="28"/>
        </w:rPr>
        <w:t xml:space="preserve">  №</w:t>
      </w:r>
      <w:r w:rsidR="00F30BD7">
        <w:rPr>
          <w:sz w:val="28"/>
        </w:rPr>
        <w:t xml:space="preserve"> ____</w:t>
      </w:r>
    </w:p>
    <w:p w:rsidR="00F30BD7" w:rsidRDefault="00F30BD7" w:rsidP="00C836A1">
      <w:pPr>
        <w:jc w:val="both"/>
        <w:rPr>
          <w:sz w:val="28"/>
        </w:rPr>
      </w:pPr>
    </w:p>
    <w:p w:rsidR="00C836A1" w:rsidRPr="00FA726F" w:rsidRDefault="00DF3D45" w:rsidP="00C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Отрадная</w:t>
      </w:r>
    </w:p>
    <w:p w:rsidR="00980E10" w:rsidRDefault="00980E10" w:rsidP="006E6856">
      <w:pPr>
        <w:ind w:firstLine="851"/>
        <w:jc w:val="both"/>
        <w:rPr>
          <w:sz w:val="28"/>
          <w:szCs w:val="28"/>
        </w:rPr>
      </w:pPr>
    </w:p>
    <w:p w:rsidR="00980E10" w:rsidRDefault="00EA5D36" w:rsidP="00EA5D36">
      <w:pPr>
        <w:jc w:val="center"/>
        <w:rPr>
          <w:b/>
          <w:sz w:val="28"/>
        </w:rPr>
      </w:pPr>
      <w:bookmarkStart w:id="0" w:name="sub_11"/>
      <w:bookmarkStart w:id="1" w:name="sub_4"/>
      <w:bookmarkStart w:id="2" w:name="sub_101"/>
      <w:r>
        <w:rPr>
          <w:b/>
          <w:sz w:val="28"/>
        </w:rPr>
        <w:t>О внесении изменений в постановление администрации Отрадненского сельского поселения Тихорецкого района от 09 декабря 2015 года № 110 «Об утверждении Положения об оплате труда работников администрации Отрадненского сельского поселения Тихорецкого района, замещающих должности, не являющиеся должностями муниципальной службы»</w:t>
      </w:r>
    </w:p>
    <w:p w:rsidR="00EA5D36" w:rsidRDefault="00EA5D36" w:rsidP="00EA5D36">
      <w:pPr>
        <w:jc w:val="center"/>
        <w:rPr>
          <w:sz w:val="28"/>
        </w:rPr>
      </w:pPr>
    </w:p>
    <w:p w:rsidR="00EA5D36" w:rsidRDefault="00EA5D36" w:rsidP="00EA5D36">
      <w:pPr>
        <w:jc w:val="center"/>
        <w:rPr>
          <w:sz w:val="28"/>
        </w:rPr>
      </w:pPr>
    </w:p>
    <w:p w:rsidR="00EA5D36" w:rsidRDefault="00EA5D36" w:rsidP="00F30BD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 целях уточнения оплаты труда работников, замещающих должности в администрации Отрадненского сельского поселения Тихорецкого района, не являющиеся должностями муниципальной службы Отрадненского сельского поселения Тихорецкого района,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EA5D36" w:rsidRDefault="00EA5D36" w:rsidP="00EA5D36">
      <w:pPr>
        <w:tabs>
          <w:tab w:val="left" w:pos="750"/>
        </w:tabs>
        <w:jc w:val="both"/>
        <w:rPr>
          <w:sz w:val="28"/>
        </w:rPr>
      </w:pPr>
      <w:r>
        <w:rPr>
          <w:sz w:val="28"/>
        </w:rPr>
        <w:t xml:space="preserve">         1. Внести в постановление</w:t>
      </w:r>
      <w:r w:rsidRPr="00EA5D36">
        <w:t xml:space="preserve"> </w:t>
      </w:r>
      <w:r w:rsidRPr="00EA5D36">
        <w:rPr>
          <w:sz w:val="28"/>
        </w:rPr>
        <w:t>администрации Отрадненского сельского поселения Тихорецкого района от 09 декабря 2015 года № 110 «Об утверждении Положения об оплате труда работников администрации Отрадненского сельского поселения Тихорецкого района, замещающих должности, не являющиеся должностями муниципальной службы»</w:t>
      </w:r>
      <w:r w:rsidR="003F336F">
        <w:rPr>
          <w:sz w:val="28"/>
          <w:szCs w:val="28"/>
        </w:rPr>
        <w:t xml:space="preserve"> (с изменениями от 21</w:t>
      </w:r>
      <w:r w:rsidR="003F336F" w:rsidRPr="003F336F">
        <w:rPr>
          <w:sz w:val="28"/>
          <w:szCs w:val="28"/>
        </w:rPr>
        <w:t xml:space="preserve"> </w:t>
      </w:r>
      <w:r w:rsidR="003F336F">
        <w:rPr>
          <w:sz w:val="28"/>
          <w:szCs w:val="28"/>
        </w:rPr>
        <w:t>янва</w:t>
      </w:r>
      <w:r w:rsidR="003F336F" w:rsidRPr="003F336F">
        <w:rPr>
          <w:sz w:val="28"/>
          <w:szCs w:val="28"/>
        </w:rPr>
        <w:t>ря 20</w:t>
      </w:r>
      <w:r w:rsidR="003F336F">
        <w:rPr>
          <w:sz w:val="28"/>
          <w:szCs w:val="28"/>
        </w:rPr>
        <w:t>22</w:t>
      </w:r>
      <w:r w:rsidR="003F336F" w:rsidRPr="003F336F">
        <w:rPr>
          <w:sz w:val="28"/>
          <w:szCs w:val="28"/>
        </w:rPr>
        <w:t xml:space="preserve"> года № </w:t>
      </w:r>
      <w:r w:rsidR="003F336F">
        <w:rPr>
          <w:sz w:val="28"/>
          <w:szCs w:val="28"/>
        </w:rPr>
        <w:t>3)</w:t>
      </w:r>
      <w:r w:rsidR="003F336F">
        <w:t>,</w:t>
      </w:r>
      <w:r>
        <w:rPr>
          <w:sz w:val="28"/>
        </w:rPr>
        <w:t xml:space="preserve"> следующие изменения:</w:t>
      </w:r>
    </w:p>
    <w:p w:rsidR="00EA5D36" w:rsidRDefault="00EA5D36" w:rsidP="00EA5D36">
      <w:pPr>
        <w:tabs>
          <w:tab w:val="left" w:pos="75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F30BD7">
        <w:rPr>
          <w:sz w:val="28"/>
        </w:rPr>
        <w:t xml:space="preserve">1) </w:t>
      </w:r>
      <w:r w:rsidR="007948DE">
        <w:rPr>
          <w:sz w:val="28"/>
        </w:rPr>
        <w:t>п</w:t>
      </w:r>
      <w:r>
        <w:rPr>
          <w:sz w:val="28"/>
        </w:rPr>
        <w:t>риложение  2</w:t>
      </w:r>
      <w:r w:rsidR="007948DE">
        <w:rPr>
          <w:sz w:val="28"/>
        </w:rPr>
        <w:t xml:space="preserve"> изложить в новой </w:t>
      </w:r>
      <w:r w:rsidR="00F30BD7">
        <w:rPr>
          <w:sz w:val="28"/>
        </w:rPr>
        <w:t xml:space="preserve">редакции </w:t>
      </w:r>
      <w:proofErr w:type="gramStart"/>
      <w:r w:rsidR="00F30BD7">
        <w:rPr>
          <w:sz w:val="28"/>
        </w:rPr>
        <w:t>согласно приложения</w:t>
      </w:r>
      <w:proofErr w:type="gramEnd"/>
      <w:r w:rsidR="007948DE">
        <w:rPr>
          <w:sz w:val="28"/>
        </w:rPr>
        <w:t xml:space="preserve"> 1 к настоящему постановлению</w:t>
      </w:r>
      <w:r w:rsidR="00F61A1C">
        <w:rPr>
          <w:sz w:val="28"/>
        </w:rPr>
        <w:t>.</w:t>
      </w:r>
    </w:p>
    <w:p w:rsidR="00F61A1C" w:rsidRPr="00F30BD7" w:rsidRDefault="00F30BD7" w:rsidP="00F30BD7">
      <w:pPr>
        <w:pStyle w:val="1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31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0631C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Отрадненского сельского поселения Тихорецкого района Гагулиной О.Н. 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обеспечить официальное опубликование настоящего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решения в газете «Тихорецкие вести» </w:t>
      </w:r>
      <w:r w:rsidRPr="009832AC">
        <w:rPr>
          <w:rFonts w:ascii="Times New Roman" w:hAnsi="Times New Roman"/>
          <w:color w:val="000000"/>
          <w:sz w:val="28"/>
          <w:szCs w:val="28"/>
          <w:lang w:val="ru-RU"/>
        </w:rPr>
        <w:t>и его размещение на официально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 сайте администрации Отрадненского</w:t>
      </w:r>
      <w:r w:rsidRPr="009832AC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Тихорецкого района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0"/>
      <w:bookmarkEnd w:id="1"/>
    </w:p>
    <w:bookmarkEnd w:id="2"/>
    <w:p w:rsidR="00F30BD7" w:rsidRPr="00F30BD7" w:rsidRDefault="00F30BD7" w:rsidP="00F30BD7">
      <w:pPr>
        <w:ind w:firstLine="709"/>
        <w:jc w:val="both"/>
        <w:rPr>
          <w:sz w:val="28"/>
          <w:szCs w:val="28"/>
        </w:rPr>
      </w:pPr>
      <w:r w:rsidRPr="00F30BD7">
        <w:rPr>
          <w:sz w:val="28"/>
          <w:szCs w:val="28"/>
        </w:rPr>
        <w:t>3. Решение вступает в силу c дня его официального опубликования, и распространяется на правоотношения, возникшие с 1 июля 2024 года.</w:t>
      </w:r>
    </w:p>
    <w:p w:rsidR="00256890" w:rsidRDefault="00256890" w:rsidP="00980E1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61A1C" w:rsidRDefault="00F61A1C" w:rsidP="00F61A1C">
      <w:pPr>
        <w:rPr>
          <w:sz w:val="28"/>
          <w:szCs w:val="28"/>
        </w:rPr>
      </w:pPr>
    </w:p>
    <w:p w:rsidR="00F30BD7" w:rsidRPr="00F61A1C" w:rsidRDefault="00F30BD7" w:rsidP="00F61A1C">
      <w:pPr>
        <w:rPr>
          <w:sz w:val="28"/>
          <w:szCs w:val="28"/>
        </w:rPr>
      </w:pPr>
    </w:p>
    <w:p w:rsidR="00DF3D45" w:rsidRDefault="00DF3D45" w:rsidP="00DF3D4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45404" w:rsidRDefault="00DF3D45" w:rsidP="007F1EF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Pr="00DF3D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EF7">
        <w:rPr>
          <w:rFonts w:ascii="Times New Roman" w:hAnsi="Times New Roman" w:cs="Times New Roman"/>
          <w:sz w:val="28"/>
          <w:szCs w:val="28"/>
        </w:rPr>
        <w:t>Г.Г.Денисенко</w:t>
      </w:r>
    </w:p>
    <w:p w:rsidR="007948DE" w:rsidRDefault="007948DE" w:rsidP="007948DE"/>
    <w:p w:rsidR="0060030B" w:rsidRDefault="0060030B" w:rsidP="007948D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948DE" w:rsidTr="007948D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8DE" w:rsidRDefault="007948DE" w:rsidP="007948DE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48DE" w:rsidRPr="007948DE" w:rsidRDefault="007948DE" w:rsidP="007948DE">
            <w:pPr>
              <w:jc w:val="center"/>
              <w:rPr>
                <w:sz w:val="28"/>
                <w:szCs w:val="28"/>
              </w:rPr>
            </w:pPr>
          </w:p>
          <w:p w:rsidR="007948DE" w:rsidRPr="007948DE" w:rsidRDefault="00F30BD7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7948DE" w:rsidRDefault="007948DE" w:rsidP="00F30BD7">
            <w:pPr>
              <w:ind w:left="460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 xml:space="preserve">к </w:t>
            </w:r>
            <w:r w:rsidR="00F30BD7">
              <w:rPr>
                <w:sz w:val="28"/>
                <w:szCs w:val="28"/>
              </w:rPr>
              <w:t xml:space="preserve">постановлению администрации </w:t>
            </w:r>
            <w:r>
              <w:rPr>
                <w:sz w:val="28"/>
                <w:szCs w:val="28"/>
              </w:rPr>
              <w:t>Отрадненского сельского поселения Тихорецкого района</w:t>
            </w:r>
          </w:p>
          <w:p w:rsidR="007948DE" w:rsidRDefault="007948DE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</w:t>
            </w:r>
          </w:p>
          <w:p w:rsidR="007948DE" w:rsidRDefault="00F30BD7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5FF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="007948DE">
              <w:rPr>
                <w:sz w:val="28"/>
                <w:szCs w:val="28"/>
              </w:rPr>
              <w:t xml:space="preserve"> 2</w:t>
            </w:r>
          </w:p>
          <w:p w:rsidR="007948DE" w:rsidRDefault="007948DE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Отрадненского сельского поселения Тихорецкого района</w:t>
            </w:r>
          </w:p>
          <w:p w:rsidR="007B5FF9" w:rsidRDefault="00AC6D5F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09.11.2015 г. № 110</w:t>
            </w:r>
          </w:p>
          <w:p w:rsidR="00AC6D5F" w:rsidRDefault="00AC6D5F" w:rsidP="00F30BD7">
            <w:pPr>
              <w:ind w:left="4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AC6D5F" w:rsidRPr="007948DE" w:rsidRDefault="00AC6D5F" w:rsidP="00F30BD7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AC6D5F" w:rsidRPr="00F30BD7" w:rsidRDefault="00AC6D5F" w:rsidP="00F30BD7">
      <w:pPr>
        <w:rPr>
          <w:sz w:val="28"/>
          <w:szCs w:val="28"/>
        </w:rPr>
      </w:pPr>
    </w:p>
    <w:p w:rsidR="00AC6D5F" w:rsidRPr="00F30BD7" w:rsidRDefault="00AC6D5F" w:rsidP="00AC6D5F">
      <w:pPr>
        <w:rPr>
          <w:sz w:val="28"/>
          <w:szCs w:val="28"/>
        </w:rPr>
      </w:pPr>
    </w:p>
    <w:p w:rsidR="007948DE" w:rsidRDefault="00AC6D5F" w:rsidP="00AC6D5F">
      <w:pPr>
        <w:jc w:val="center"/>
        <w:rPr>
          <w:sz w:val="28"/>
          <w:szCs w:val="28"/>
        </w:rPr>
      </w:pPr>
      <w:r w:rsidRPr="00AC6D5F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должностных окладов работников администрации Отрадненского сельского поселения Тихорецкого района, замещающих должности, не являющиеся</w:t>
      </w:r>
      <w:r w:rsidR="00F61A1C">
        <w:rPr>
          <w:sz w:val="28"/>
          <w:szCs w:val="28"/>
        </w:rPr>
        <w:t xml:space="preserve"> должностями муниципальной службы</w:t>
      </w:r>
    </w:p>
    <w:p w:rsidR="00AC6D5F" w:rsidRDefault="00AC6D5F" w:rsidP="00AC6D5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AC6D5F" w:rsidTr="00AC6D5F">
        <w:tc>
          <w:tcPr>
            <w:tcW w:w="6629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(профессия)</w:t>
            </w:r>
          </w:p>
        </w:tc>
        <w:tc>
          <w:tcPr>
            <w:tcW w:w="3225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AC6D5F" w:rsidTr="00AC6D5F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Должности служащих</w:t>
            </w:r>
          </w:p>
        </w:tc>
        <w:tc>
          <w:tcPr>
            <w:tcW w:w="3225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</w:p>
        </w:tc>
      </w:tr>
      <w:tr w:rsidR="00AC6D5F" w:rsidTr="00AC6D5F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225" w:type="dxa"/>
          </w:tcPr>
          <w:p w:rsidR="00AC6D5F" w:rsidRDefault="003F336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6969</w:t>
            </w:r>
          </w:p>
        </w:tc>
      </w:tr>
      <w:tr w:rsidR="00AC6D5F" w:rsidTr="00AC6D5F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225" w:type="dxa"/>
          </w:tcPr>
          <w:p w:rsidR="00AC6D5F" w:rsidRDefault="003F336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</w:tr>
      <w:tr w:rsidR="00AC6D5F" w:rsidTr="00AC6D5F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Профессии рабочих</w:t>
            </w:r>
          </w:p>
        </w:tc>
        <w:tc>
          <w:tcPr>
            <w:tcW w:w="3225" w:type="dxa"/>
          </w:tcPr>
          <w:p w:rsidR="00AC6D5F" w:rsidRDefault="00AC6D5F" w:rsidP="00AC6D5F">
            <w:pPr>
              <w:jc w:val="center"/>
              <w:rPr>
                <w:sz w:val="28"/>
                <w:szCs w:val="28"/>
              </w:rPr>
            </w:pPr>
          </w:p>
        </w:tc>
      </w:tr>
      <w:tr w:rsidR="00AC6D5F" w:rsidTr="00AC6D5F">
        <w:tc>
          <w:tcPr>
            <w:tcW w:w="6629" w:type="dxa"/>
          </w:tcPr>
          <w:p w:rsidR="00AC6D5F" w:rsidRDefault="00AC6D5F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225" w:type="dxa"/>
          </w:tcPr>
          <w:p w:rsidR="00AC6D5F" w:rsidRDefault="003F336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6969</w:t>
            </w:r>
          </w:p>
        </w:tc>
      </w:tr>
      <w:tr w:rsidR="00AC6D5F" w:rsidTr="00AC6D5F">
        <w:tc>
          <w:tcPr>
            <w:tcW w:w="6629" w:type="dxa"/>
          </w:tcPr>
          <w:p w:rsidR="00AC6D5F" w:rsidRDefault="00F61A1C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3225" w:type="dxa"/>
          </w:tcPr>
          <w:p w:rsidR="00AC6D5F" w:rsidRDefault="003F336F" w:rsidP="00AC6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3938</w:t>
            </w:r>
            <w:r w:rsidR="00F30BD7">
              <w:rPr>
                <w:sz w:val="28"/>
                <w:szCs w:val="28"/>
              </w:rPr>
              <w:t>»</w:t>
            </w:r>
            <w:bookmarkStart w:id="3" w:name="_GoBack"/>
            <w:bookmarkEnd w:id="3"/>
          </w:p>
        </w:tc>
      </w:tr>
    </w:tbl>
    <w:p w:rsidR="00F61A1C" w:rsidRDefault="00F61A1C" w:rsidP="00AC6D5F">
      <w:pPr>
        <w:jc w:val="center"/>
        <w:rPr>
          <w:sz w:val="28"/>
          <w:szCs w:val="28"/>
        </w:rPr>
      </w:pPr>
    </w:p>
    <w:p w:rsidR="00F61A1C" w:rsidRPr="00F61A1C" w:rsidRDefault="00F61A1C" w:rsidP="00F61A1C">
      <w:pPr>
        <w:rPr>
          <w:sz w:val="28"/>
          <w:szCs w:val="28"/>
        </w:rPr>
      </w:pPr>
    </w:p>
    <w:p w:rsidR="00F61A1C" w:rsidRDefault="00F61A1C" w:rsidP="00F61A1C">
      <w:pPr>
        <w:rPr>
          <w:sz w:val="28"/>
          <w:szCs w:val="28"/>
        </w:rPr>
      </w:pPr>
    </w:p>
    <w:p w:rsidR="00AC6D5F" w:rsidRDefault="00F61A1C" w:rsidP="00F61A1C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F61A1C" w:rsidRDefault="00F61A1C" w:rsidP="00F61A1C">
      <w:pPr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F61A1C" w:rsidRPr="00F61A1C" w:rsidRDefault="00F61A1C" w:rsidP="00F61A1C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</w:t>
      </w:r>
      <w:r w:rsidR="0060030B">
        <w:rPr>
          <w:sz w:val="28"/>
          <w:szCs w:val="28"/>
        </w:rPr>
        <w:t xml:space="preserve">     </w:t>
      </w:r>
      <w:r>
        <w:rPr>
          <w:sz w:val="28"/>
          <w:szCs w:val="28"/>
        </w:rPr>
        <w:t>Л.В.</w:t>
      </w:r>
      <w:r w:rsidR="005A1FE8">
        <w:rPr>
          <w:sz w:val="28"/>
          <w:szCs w:val="28"/>
        </w:rPr>
        <w:t xml:space="preserve"> </w:t>
      </w:r>
      <w:r>
        <w:rPr>
          <w:sz w:val="28"/>
          <w:szCs w:val="28"/>
        </w:rPr>
        <w:t>Калошина</w:t>
      </w:r>
    </w:p>
    <w:sectPr w:rsidR="00F61A1C" w:rsidRPr="00F61A1C" w:rsidSect="009E22BE">
      <w:headerReference w:type="defaul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6E" w:rsidRDefault="00D43E6E" w:rsidP="000231F8">
      <w:r>
        <w:separator/>
      </w:r>
    </w:p>
  </w:endnote>
  <w:endnote w:type="continuationSeparator" w:id="0">
    <w:p w:rsidR="00D43E6E" w:rsidRDefault="00D43E6E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6E" w:rsidRDefault="00D43E6E" w:rsidP="000231F8">
      <w:r>
        <w:separator/>
      </w:r>
    </w:p>
  </w:footnote>
  <w:footnote w:type="continuationSeparator" w:id="0">
    <w:p w:rsidR="00D43E6E" w:rsidRDefault="00D43E6E" w:rsidP="000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BE" w:rsidRPr="006F1CB6" w:rsidRDefault="009E22BE">
    <w:pPr>
      <w:pStyle w:val="a7"/>
      <w:jc w:val="center"/>
      <w:rPr>
        <w:sz w:val="28"/>
        <w:szCs w:val="28"/>
      </w:rPr>
    </w:pPr>
    <w:r w:rsidRPr="006F1CB6">
      <w:rPr>
        <w:sz w:val="28"/>
        <w:szCs w:val="28"/>
      </w:rPr>
      <w:fldChar w:fldCharType="begin"/>
    </w:r>
    <w:r w:rsidRPr="006F1CB6">
      <w:rPr>
        <w:sz w:val="28"/>
        <w:szCs w:val="28"/>
      </w:rPr>
      <w:instrText>PAGE   \* MERGEFORMAT</w:instrText>
    </w:r>
    <w:r w:rsidRPr="006F1CB6">
      <w:rPr>
        <w:sz w:val="28"/>
        <w:szCs w:val="28"/>
      </w:rPr>
      <w:fldChar w:fldCharType="separate"/>
    </w:r>
    <w:r w:rsidR="00F30BD7">
      <w:rPr>
        <w:noProof/>
        <w:sz w:val="28"/>
        <w:szCs w:val="28"/>
      </w:rPr>
      <w:t>2</w:t>
    </w:r>
    <w:r w:rsidRPr="006F1CB6">
      <w:rPr>
        <w:sz w:val="28"/>
        <w:szCs w:val="28"/>
      </w:rPr>
      <w:fldChar w:fldCharType="end"/>
    </w:r>
  </w:p>
  <w:p w:rsidR="009E22BE" w:rsidRDefault="009E22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7BA"/>
    <w:multiLevelType w:val="singleLevel"/>
    <w:tmpl w:val="27A41F5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41E3E"/>
    <w:rsid w:val="00045404"/>
    <w:rsid w:val="000523B3"/>
    <w:rsid w:val="00053193"/>
    <w:rsid w:val="000540A2"/>
    <w:rsid w:val="00094114"/>
    <w:rsid w:val="00094774"/>
    <w:rsid w:val="000A7AC6"/>
    <w:rsid w:val="000B1116"/>
    <w:rsid w:val="000B3862"/>
    <w:rsid w:val="000C29B3"/>
    <w:rsid w:val="000C643C"/>
    <w:rsid w:val="000C7ADB"/>
    <w:rsid w:val="000F19AE"/>
    <w:rsid w:val="000F6219"/>
    <w:rsid w:val="001075C5"/>
    <w:rsid w:val="00115E5F"/>
    <w:rsid w:val="00133476"/>
    <w:rsid w:val="00141654"/>
    <w:rsid w:val="00187AC7"/>
    <w:rsid w:val="001A0B2D"/>
    <w:rsid w:val="001B78F5"/>
    <w:rsid w:val="001C0EFB"/>
    <w:rsid w:val="001D2EB1"/>
    <w:rsid w:val="001D5837"/>
    <w:rsid w:val="001E50B6"/>
    <w:rsid w:val="001F6F28"/>
    <w:rsid w:val="00205F60"/>
    <w:rsid w:val="00220588"/>
    <w:rsid w:val="00225AF4"/>
    <w:rsid w:val="00226DBD"/>
    <w:rsid w:val="00235CA5"/>
    <w:rsid w:val="00241624"/>
    <w:rsid w:val="00256890"/>
    <w:rsid w:val="00261EAE"/>
    <w:rsid w:val="00296934"/>
    <w:rsid w:val="002A12E5"/>
    <w:rsid w:val="002B1482"/>
    <w:rsid w:val="002C255D"/>
    <w:rsid w:val="002C70C0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A0351"/>
    <w:rsid w:val="003C4E43"/>
    <w:rsid w:val="003D73B9"/>
    <w:rsid w:val="003E2FA4"/>
    <w:rsid w:val="003F2672"/>
    <w:rsid w:val="003F336F"/>
    <w:rsid w:val="00405028"/>
    <w:rsid w:val="00414714"/>
    <w:rsid w:val="00421FEF"/>
    <w:rsid w:val="00424987"/>
    <w:rsid w:val="004254B3"/>
    <w:rsid w:val="00425993"/>
    <w:rsid w:val="0042604C"/>
    <w:rsid w:val="004374B4"/>
    <w:rsid w:val="00440B58"/>
    <w:rsid w:val="0046572B"/>
    <w:rsid w:val="0048194D"/>
    <w:rsid w:val="00486E20"/>
    <w:rsid w:val="00491032"/>
    <w:rsid w:val="004A42B2"/>
    <w:rsid w:val="004B4B2A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74A68"/>
    <w:rsid w:val="005A1FE8"/>
    <w:rsid w:val="005A5F6B"/>
    <w:rsid w:val="005A67DF"/>
    <w:rsid w:val="005C0A8E"/>
    <w:rsid w:val="005C12B0"/>
    <w:rsid w:val="005C5143"/>
    <w:rsid w:val="005D412F"/>
    <w:rsid w:val="005E6B6D"/>
    <w:rsid w:val="0060030B"/>
    <w:rsid w:val="006343B9"/>
    <w:rsid w:val="0064439C"/>
    <w:rsid w:val="006805E3"/>
    <w:rsid w:val="00680624"/>
    <w:rsid w:val="006D1B30"/>
    <w:rsid w:val="006E4361"/>
    <w:rsid w:val="006E6856"/>
    <w:rsid w:val="006F0EA3"/>
    <w:rsid w:val="006F1CB6"/>
    <w:rsid w:val="006F2256"/>
    <w:rsid w:val="006F37BB"/>
    <w:rsid w:val="006F77E3"/>
    <w:rsid w:val="00703C0F"/>
    <w:rsid w:val="00703F67"/>
    <w:rsid w:val="00704256"/>
    <w:rsid w:val="00723DEA"/>
    <w:rsid w:val="0073774B"/>
    <w:rsid w:val="00762E51"/>
    <w:rsid w:val="007708DF"/>
    <w:rsid w:val="00770BDC"/>
    <w:rsid w:val="00773E68"/>
    <w:rsid w:val="00783294"/>
    <w:rsid w:val="00785BCF"/>
    <w:rsid w:val="00785FA1"/>
    <w:rsid w:val="007948DE"/>
    <w:rsid w:val="007B5FF9"/>
    <w:rsid w:val="007C2887"/>
    <w:rsid w:val="007C3C2B"/>
    <w:rsid w:val="007F0E40"/>
    <w:rsid w:val="007F1EF7"/>
    <w:rsid w:val="008223E8"/>
    <w:rsid w:val="008334D5"/>
    <w:rsid w:val="0083722E"/>
    <w:rsid w:val="00846065"/>
    <w:rsid w:val="00852227"/>
    <w:rsid w:val="00865CCF"/>
    <w:rsid w:val="00884617"/>
    <w:rsid w:val="008920BA"/>
    <w:rsid w:val="008A0F98"/>
    <w:rsid w:val="008B5CD6"/>
    <w:rsid w:val="008C4850"/>
    <w:rsid w:val="008E4C57"/>
    <w:rsid w:val="008E6DD6"/>
    <w:rsid w:val="00901F20"/>
    <w:rsid w:val="00947F62"/>
    <w:rsid w:val="00964A72"/>
    <w:rsid w:val="00980E10"/>
    <w:rsid w:val="00985B04"/>
    <w:rsid w:val="009867A3"/>
    <w:rsid w:val="009A5F40"/>
    <w:rsid w:val="009C69EB"/>
    <w:rsid w:val="009D4652"/>
    <w:rsid w:val="009E22BE"/>
    <w:rsid w:val="009E2EED"/>
    <w:rsid w:val="009E510E"/>
    <w:rsid w:val="009E6E08"/>
    <w:rsid w:val="009F1ACD"/>
    <w:rsid w:val="00A156CD"/>
    <w:rsid w:val="00A16D88"/>
    <w:rsid w:val="00A21A51"/>
    <w:rsid w:val="00A22A91"/>
    <w:rsid w:val="00A25BB3"/>
    <w:rsid w:val="00A35319"/>
    <w:rsid w:val="00A6009A"/>
    <w:rsid w:val="00A947EA"/>
    <w:rsid w:val="00A95A75"/>
    <w:rsid w:val="00AC6D5F"/>
    <w:rsid w:val="00AC7926"/>
    <w:rsid w:val="00AD1FD9"/>
    <w:rsid w:val="00AD3B41"/>
    <w:rsid w:val="00AD541B"/>
    <w:rsid w:val="00AE2C3A"/>
    <w:rsid w:val="00AE42A2"/>
    <w:rsid w:val="00AE5A75"/>
    <w:rsid w:val="00B12413"/>
    <w:rsid w:val="00B207D2"/>
    <w:rsid w:val="00B25EF7"/>
    <w:rsid w:val="00B31633"/>
    <w:rsid w:val="00B50BAC"/>
    <w:rsid w:val="00B57BAA"/>
    <w:rsid w:val="00B62812"/>
    <w:rsid w:val="00B6406F"/>
    <w:rsid w:val="00B66B64"/>
    <w:rsid w:val="00B815EC"/>
    <w:rsid w:val="00BA3E89"/>
    <w:rsid w:val="00BA56AC"/>
    <w:rsid w:val="00BB3877"/>
    <w:rsid w:val="00BB4EFE"/>
    <w:rsid w:val="00BC5B6D"/>
    <w:rsid w:val="00BE22AF"/>
    <w:rsid w:val="00BF56D5"/>
    <w:rsid w:val="00C05F2D"/>
    <w:rsid w:val="00C074D2"/>
    <w:rsid w:val="00C22E15"/>
    <w:rsid w:val="00C44522"/>
    <w:rsid w:val="00C47EB9"/>
    <w:rsid w:val="00C73BAF"/>
    <w:rsid w:val="00C836A1"/>
    <w:rsid w:val="00CA0951"/>
    <w:rsid w:val="00CB49A8"/>
    <w:rsid w:val="00CB4D11"/>
    <w:rsid w:val="00CC08AF"/>
    <w:rsid w:val="00CC3DA2"/>
    <w:rsid w:val="00CE1A80"/>
    <w:rsid w:val="00CE6501"/>
    <w:rsid w:val="00D0078C"/>
    <w:rsid w:val="00D1378B"/>
    <w:rsid w:val="00D2174F"/>
    <w:rsid w:val="00D43E6E"/>
    <w:rsid w:val="00D51FD7"/>
    <w:rsid w:val="00D96E14"/>
    <w:rsid w:val="00DB4CCC"/>
    <w:rsid w:val="00DB5213"/>
    <w:rsid w:val="00DE7C43"/>
    <w:rsid w:val="00DF0284"/>
    <w:rsid w:val="00DF3D45"/>
    <w:rsid w:val="00E20431"/>
    <w:rsid w:val="00E27585"/>
    <w:rsid w:val="00E41142"/>
    <w:rsid w:val="00E42606"/>
    <w:rsid w:val="00E5212A"/>
    <w:rsid w:val="00E62093"/>
    <w:rsid w:val="00E734DD"/>
    <w:rsid w:val="00E74A04"/>
    <w:rsid w:val="00EA4BDA"/>
    <w:rsid w:val="00EA5D36"/>
    <w:rsid w:val="00EB2080"/>
    <w:rsid w:val="00ED15F6"/>
    <w:rsid w:val="00ED463A"/>
    <w:rsid w:val="00ED4841"/>
    <w:rsid w:val="00EE40AA"/>
    <w:rsid w:val="00EE73A4"/>
    <w:rsid w:val="00F01F74"/>
    <w:rsid w:val="00F30BD7"/>
    <w:rsid w:val="00F35124"/>
    <w:rsid w:val="00F61A1C"/>
    <w:rsid w:val="00F708D7"/>
    <w:rsid w:val="00F947EE"/>
    <w:rsid w:val="00F97924"/>
    <w:rsid w:val="00FA6005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79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30BD7"/>
    <w:pPr>
      <w:suppressAutoHyphens/>
    </w:pPr>
    <w:rPr>
      <w:rFonts w:ascii="Courier New" w:hAnsi="Courier New" w:cs="Calibri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79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30BD7"/>
    <w:pPr>
      <w:suppressAutoHyphens/>
    </w:pPr>
    <w:rPr>
      <w:rFonts w:ascii="Courier New" w:hAnsi="Courier New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12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  <vt:variant>
        <vt:i4>4063284</vt:i4>
      </vt:variant>
      <vt:variant>
        <vt:i4>-1</vt:i4>
      </vt:variant>
      <vt:variant>
        <vt:i4>1026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2021-11-19T06:16:00Z</cp:lastPrinted>
  <dcterms:created xsi:type="dcterms:W3CDTF">2024-05-20T10:43:00Z</dcterms:created>
  <dcterms:modified xsi:type="dcterms:W3CDTF">2024-05-22T11:12:00Z</dcterms:modified>
</cp:coreProperties>
</file>