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6D" w:rsidRDefault="00BE2B6D" w:rsidP="00AF0934">
      <w:pPr>
        <w:jc w:val="both"/>
        <w:rPr>
          <w:sz w:val="28"/>
          <w:szCs w:val="28"/>
        </w:rPr>
      </w:pPr>
    </w:p>
    <w:bookmarkStart w:id="0" w:name="_GoBack"/>
    <w:p w:rsidR="00A835F0" w:rsidRPr="00A835F0" w:rsidRDefault="00A835F0" w:rsidP="00A835F0">
      <w:pPr>
        <w:shd w:val="clear" w:color="auto" w:fill="FEFEFE"/>
        <w:suppressAutoHyphens w:val="0"/>
        <w:jc w:val="center"/>
        <w:outlineLvl w:val="1"/>
        <w:rPr>
          <w:rFonts w:ascii="Arial" w:hAnsi="Arial" w:cs="Arial"/>
          <w:b/>
          <w:bCs/>
          <w:color w:val="172C54"/>
          <w:sz w:val="27"/>
          <w:szCs w:val="27"/>
          <w:lang w:eastAsia="ru-RU"/>
        </w:rPr>
      </w:pPr>
      <w:r w:rsidRPr="00A835F0">
        <w:rPr>
          <w:rFonts w:ascii="Arial" w:hAnsi="Arial" w:cs="Arial"/>
          <w:b/>
          <w:bCs/>
          <w:color w:val="172C54"/>
          <w:sz w:val="27"/>
          <w:szCs w:val="27"/>
          <w:lang w:eastAsia="ru-RU"/>
        </w:rPr>
        <w:fldChar w:fldCharType="begin"/>
      </w:r>
      <w:r w:rsidRPr="00A835F0">
        <w:rPr>
          <w:rFonts w:ascii="Arial" w:hAnsi="Arial" w:cs="Arial"/>
          <w:b/>
          <w:bCs/>
          <w:color w:val="172C54"/>
          <w:sz w:val="27"/>
          <w:szCs w:val="27"/>
          <w:lang w:eastAsia="ru-RU"/>
        </w:rPr>
        <w:instrText xml:space="preserve"> HYPERLINK "https://otradnenskoesp.ru/antinarko/plan-meropriyatij-antinarkoticheskoj-napravlennosti-na-territorii-otradnenskogo-selskogo-poseleniya-tikhoretskogo-rajona-na-aprel-2021-goda" </w:instrText>
      </w:r>
      <w:r w:rsidRPr="00A835F0">
        <w:rPr>
          <w:rFonts w:ascii="Arial" w:hAnsi="Arial" w:cs="Arial"/>
          <w:b/>
          <w:bCs/>
          <w:color w:val="172C54"/>
          <w:sz w:val="27"/>
          <w:szCs w:val="27"/>
          <w:lang w:eastAsia="ru-RU"/>
        </w:rPr>
        <w:fldChar w:fldCharType="separate"/>
      </w:r>
      <w:r w:rsidRPr="00A835F0">
        <w:rPr>
          <w:rFonts w:ascii="Arial" w:hAnsi="Arial" w:cs="Arial"/>
          <w:b/>
          <w:bCs/>
          <w:color w:val="172C54"/>
          <w:sz w:val="27"/>
          <w:szCs w:val="27"/>
          <w:lang w:eastAsia="ru-RU"/>
        </w:rPr>
        <w:t xml:space="preserve">План мероприятий антинаркотической направленности </w:t>
      </w:r>
      <w:r>
        <w:rPr>
          <w:rFonts w:ascii="Arial" w:hAnsi="Arial" w:cs="Arial"/>
          <w:b/>
          <w:bCs/>
          <w:color w:val="172C54"/>
          <w:sz w:val="27"/>
          <w:szCs w:val="27"/>
          <w:lang w:eastAsia="ru-RU"/>
        </w:rPr>
        <w:t xml:space="preserve">                                                                                                         </w:t>
      </w:r>
      <w:r w:rsidRPr="00A835F0">
        <w:rPr>
          <w:rFonts w:ascii="Arial" w:hAnsi="Arial" w:cs="Arial"/>
          <w:b/>
          <w:bCs/>
          <w:color w:val="172C54"/>
          <w:sz w:val="27"/>
          <w:szCs w:val="27"/>
          <w:lang w:eastAsia="ru-RU"/>
        </w:rPr>
        <w:t>на территории Отрадненского сельского поселения Тихорецкого района</w:t>
      </w:r>
      <w:r>
        <w:rPr>
          <w:rFonts w:ascii="Arial" w:hAnsi="Arial" w:cs="Arial"/>
          <w:b/>
          <w:bCs/>
          <w:color w:val="172C54"/>
          <w:sz w:val="27"/>
          <w:szCs w:val="27"/>
          <w:lang w:eastAsia="ru-RU"/>
        </w:rPr>
        <w:t xml:space="preserve">                                                                </w:t>
      </w:r>
      <w:r w:rsidRPr="00A835F0">
        <w:rPr>
          <w:rFonts w:ascii="Arial" w:hAnsi="Arial" w:cs="Arial"/>
          <w:b/>
          <w:bCs/>
          <w:color w:val="172C54"/>
          <w:sz w:val="27"/>
          <w:szCs w:val="27"/>
          <w:lang w:eastAsia="ru-RU"/>
        </w:rPr>
        <w:t xml:space="preserve"> в </w:t>
      </w:r>
      <w:r>
        <w:rPr>
          <w:rFonts w:ascii="Arial" w:hAnsi="Arial" w:cs="Arial"/>
          <w:b/>
          <w:bCs/>
          <w:color w:val="172C54"/>
          <w:sz w:val="27"/>
          <w:szCs w:val="27"/>
          <w:lang w:eastAsia="ru-RU"/>
        </w:rPr>
        <w:t>январе</w:t>
      </w:r>
      <w:r w:rsidRPr="00A835F0">
        <w:rPr>
          <w:rFonts w:ascii="Arial" w:hAnsi="Arial" w:cs="Arial"/>
          <w:b/>
          <w:bCs/>
          <w:color w:val="172C54"/>
          <w:sz w:val="27"/>
          <w:szCs w:val="27"/>
          <w:lang w:eastAsia="ru-RU"/>
        </w:rPr>
        <w:t xml:space="preserve"> 2022 года</w:t>
      </w:r>
      <w:r w:rsidRPr="00A835F0">
        <w:rPr>
          <w:rFonts w:ascii="Arial" w:hAnsi="Arial" w:cs="Arial"/>
          <w:b/>
          <w:bCs/>
          <w:color w:val="172C54"/>
          <w:sz w:val="27"/>
          <w:szCs w:val="27"/>
          <w:lang w:eastAsia="ru-RU"/>
        </w:rPr>
        <w:fldChar w:fldCharType="end"/>
      </w:r>
    </w:p>
    <w:bookmarkEnd w:id="0"/>
    <w:p w:rsidR="00BE2B6D" w:rsidRDefault="00BE2B6D" w:rsidP="00BE2B6D">
      <w:pPr>
        <w:jc w:val="both"/>
        <w:rPr>
          <w:sz w:val="28"/>
          <w:szCs w:val="28"/>
        </w:rPr>
      </w:pPr>
    </w:p>
    <w:p w:rsidR="00AF0934" w:rsidRDefault="00AF0934" w:rsidP="00AF0934">
      <w:pPr>
        <w:jc w:val="both"/>
        <w:rPr>
          <w:sz w:val="28"/>
          <w:szCs w:val="28"/>
        </w:rPr>
      </w:pP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083"/>
        <w:gridCol w:w="4932"/>
        <w:gridCol w:w="1872"/>
        <w:gridCol w:w="1295"/>
        <w:gridCol w:w="3174"/>
      </w:tblGrid>
      <w:tr w:rsidR="00BE2B6D" w:rsidRPr="00BE2B6D" w:rsidTr="00155ACA">
        <w:trPr>
          <w:jc w:val="center"/>
        </w:trPr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D" w:rsidRPr="00BE2B6D" w:rsidRDefault="00BE2B6D" w:rsidP="00BE2B6D">
            <w:pPr>
              <w:suppressAutoHyphens w:val="0"/>
              <w:jc w:val="center"/>
              <w:rPr>
                <w:lang w:eastAsia="ru-RU"/>
              </w:rPr>
            </w:pPr>
            <w:r w:rsidRPr="00BE2B6D">
              <w:rPr>
                <w:lang w:eastAsia="ru-RU"/>
              </w:rPr>
              <w:t xml:space="preserve">№ </w:t>
            </w:r>
            <w:proofErr w:type="gramStart"/>
            <w:r w:rsidRPr="00BE2B6D">
              <w:rPr>
                <w:lang w:eastAsia="ru-RU"/>
              </w:rPr>
              <w:t>п</w:t>
            </w:r>
            <w:proofErr w:type="gramEnd"/>
            <w:r w:rsidRPr="00BE2B6D">
              <w:rPr>
                <w:lang w:eastAsia="ru-RU"/>
              </w:rPr>
              <w:t>/п</w:t>
            </w:r>
          </w:p>
        </w:tc>
        <w:tc>
          <w:tcPr>
            <w:tcW w:w="208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D" w:rsidRPr="00BE2B6D" w:rsidRDefault="00BE2B6D" w:rsidP="00BE2B6D">
            <w:pPr>
              <w:suppressAutoHyphens w:val="0"/>
              <w:jc w:val="center"/>
              <w:rPr>
                <w:lang w:eastAsia="ru-RU"/>
              </w:rPr>
            </w:pPr>
            <w:r w:rsidRPr="00BE2B6D">
              <w:rPr>
                <w:lang w:eastAsia="ru-RU"/>
              </w:rPr>
              <w:t>Наименование мероприятия</w:t>
            </w:r>
          </w:p>
        </w:tc>
        <w:tc>
          <w:tcPr>
            <w:tcW w:w="4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D" w:rsidRPr="00BE2B6D" w:rsidRDefault="00BE2B6D" w:rsidP="00BE2B6D">
            <w:pPr>
              <w:suppressAutoHyphens w:val="0"/>
              <w:jc w:val="center"/>
              <w:rPr>
                <w:lang w:eastAsia="ru-RU"/>
              </w:rPr>
            </w:pPr>
            <w:r w:rsidRPr="00BE2B6D">
              <w:rPr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D" w:rsidRPr="00BE2B6D" w:rsidRDefault="00BE2B6D" w:rsidP="00BE2B6D">
            <w:pPr>
              <w:suppressAutoHyphens w:val="0"/>
              <w:jc w:val="center"/>
              <w:rPr>
                <w:lang w:eastAsia="ru-RU"/>
              </w:rPr>
            </w:pPr>
            <w:r w:rsidRPr="00BE2B6D">
              <w:rPr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D" w:rsidRPr="00BE2B6D" w:rsidRDefault="00BE2B6D" w:rsidP="00BE2B6D">
            <w:pPr>
              <w:suppressAutoHyphens w:val="0"/>
              <w:jc w:val="center"/>
              <w:rPr>
                <w:lang w:eastAsia="ru-RU"/>
              </w:rPr>
            </w:pPr>
            <w:r w:rsidRPr="00BE2B6D">
              <w:rPr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D" w:rsidRPr="00BE2B6D" w:rsidRDefault="00BE2B6D" w:rsidP="00BE2B6D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BE2B6D">
              <w:rPr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BE2B6D" w:rsidRPr="00BE2B6D" w:rsidTr="00BE2B6D">
        <w:trPr>
          <w:trHeight w:val="1544"/>
          <w:jc w:val="center"/>
        </w:trPr>
        <w:tc>
          <w:tcPr>
            <w:tcW w:w="14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D" w:rsidRPr="00BE2B6D" w:rsidRDefault="00BE2B6D" w:rsidP="00BE2B6D">
            <w:pPr>
              <w:numPr>
                <w:ilvl w:val="0"/>
                <w:numId w:val="2"/>
              </w:numPr>
              <w:suppressAutoHyphens w:val="0"/>
              <w:ind w:left="840"/>
              <w:rPr>
                <w:lang w:eastAsia="ru-RU"/>
              </w:rPr>
            </w:pPr>
            <w:r w:rsidRPr="00BE2B6D">
              <w:rPr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D" w:rsidRPr="00BE2B6D" w:rsidRDefault="00BE2B6D" w:rsidP="00BE2B6D">
            <w:pPr>
              <w:suppressAutoHyphens w:val="0"/>
              <w:jc w:val="center"/>
              <w:rPr>
                <w:lang w:eastAsia="ru-RU"/>
              </w:rPr>
            </w:pPr>
            <w:r w:rsidRPr="00BE2B6D">
              <w:rPr>
                <w:rFonts w:eastAsiaTheme="minorHAnsi"/>
                <w:lang w:eastAsia="en-US"/>
              </w:rPr>
              <w:t>«Учитесь быть здоровыми» познавательная программа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D" w:rsidRPr="00BE2B6D" w:rsidRDefault="00BE2B6D" w:rsidP="00BE2B6D">
            <w:pPr>
              <w:suppressAutoHyphens w:val="0"/>
              <w:jc w:val="center"/>
              <w:rPr>
                <w:lang w:eastAsia="ru-RU"/>
              </w:rPr>
            </w:pPr>
            <w:r w:rsidRPr="00BE2B6D">
              <w:rPr>
                <w:lang w:eastAsia="ru-RU"/>
              </w:rPr>
              <w:t xml:space="preserve"> </w:t>
            </w:r>
            <w:proofErr w:type="spellStart"/>
            <w:r w:rsidRPr="00BE2B6D">
              <w:rPr>
                <w:lang w:eastAsia="ru-RU"/>
              </w:rPr>
              <w:t>инстаграм</w:t>
            </w:r>
            <w:proofErr w:type="spellEnd"/>
          </w:p>
          <w:p w:rsidR="00BE2B6D" w:rsidRPr="00BE2B6D" w:rsidRDefault="00A835F0" w:rsidP="00BE2B6D">
            <w:pPr>
              <w:suppressAutoHyphens w:val="0"/>
              <w:jc w:val="center"/>
              <w:rPr>
                <w:lang w:eastAsia="ru-RU"/>
              </w:rPr>
            </w:pPr>
            <w:hyperlink r:id="rId6" w:history="1">
              <w:r w:rsidR="00BE2B6D" w:rsidRPr="00BE2B6D">
                <w:rPr>
                  <w:color w:val="0000FF" w:themeColor="hyperlink"/>
                  <w:u w:val="single"/>
                  <w:lang w:eastAsia="ru-RU"/>
                </w:rPr>
                <w:t>https://www.instagram.com/otradnayadomkultury/</w:t>
              </w:r>
            </w:hyperlink>
            <w:r w:rsidR="00BE2B6D" w:rsidRPr="00BE2B6D">
              <w:rPr>
                <w:lang w:eastAsia="ru-RU"/>
              </w:rPr>
              <w:t xml:space="preserve">  </w:t>
            </w:r>
          </w:p>
          <w:p w:rsidR="00BE2B6D" w:rsidRPr="00BE2B6D" w:rsidRDefault="00BE2B6D" w:rsidP="00BE2B6D">
            <w:pPr>
              <w:suppressAutoHyphens w:val="0"/>
              <w:jc w:val="center"/>
              <w:rPr>
                <w:lang w:eastAsia="ru-RU"/>
              </w:rPr>
            </w:pPr>
            <w:r w:rsidRPr="00BE2B6D">
              <w:rPr>
                <w:lang w:eastAsia="ru-RU"/>
              </w:rPr>
              <w:t>одноклассники</w:t>
            </w:r>
          </w:p>
          <w:p w:rsidR="00BE2B6D" w:rsidRPr="00BE2B6D" w:rsidRDefault="00A835F0" w:rsidP="00BE2B6D">
            <w:pPr>
              <w:suppressAutoHyphens w:val="0"/>
              <w:jc w:val="center"/>
              <w:rPr>
                <w:lang w:eastAsia="ru-RU"/>
              </w:rPr>
            </w:pPr>
            <w:hyperlink r:id="rId7" w:history="1">
              <w:r w:rsidR="00BE2B6D" w:rsidRPr="00BE2B6D">
                <w:rPr>
                  <w:color w:val="0000FF" w:themeColor="hyperlink"/>
                  <w:u w:val="single"/>
                  <w:lang w:eastAsia="ru-RU"/>
                </w:rPr>
                <w:t>https://ok.ru/profile/575857859769</w:t>
              </w:r>
            </w:hyperlink>
            <w:r w:rsidR="00BE2B6D" w:rsidRPr="00BE2B6D">
              <w:rPr>
                <w:lang w:eastAsia="ru-RU"/>
              </w:rPr>
              <w:t xml:space="preserve">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D" w:rsidRPr="00BE2B6D" w:rsidRDefault="00BE2B6D" w:rsidP="00BE2B6D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2B6D">
              <w:rPr>
                <w:rFonts w:eastAsiaTheme="minorHAnsi"/>
                <w:lang w:eastAsia="en-US"/>
              </w:rPr>
              <w:t>19.01.2022 г.</w:t>
            </w:r>
          </w:p>
          <w:p w:rsidR="00BE2B6D" w:rsidRPr="00BE2B6D" w:rsidRDefault="00BE2B6D" w:rsidP="00BE2B6D">
            <w:pPr>
              <w:suppressAutoHyphens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2B6D">
              <w:rPr>
                <w:rFonts w:eastAsiaTheme="minorHAnsi"/>
                <w:lang w:eastAsia="en-US"/>
              </w:rPr>
              <w:t>14.00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D" w:rsidRPr="00BE2B6D" w:rsidRDefault="00BE2B6D" w:rsidP="00BE2B6D">
            <w:pPr>
              <w:suppressAutoHyphens w:val="0"/>
              <w:jc w:val="center"/>
              <w:rPr>
                <w:lang w:eastAsia="ru-RU"/>
              </w:rPr>
            </w:pPr>
            <w:r w:rsidRPr="00BE2B6D">
              <w:rPr>
                <w:color w:val="000000"/>
                <w:lang w:eastAsia="ru-RU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E2B6D" w:rsidRPr="00BE2B6D" w:rsidRDefault="00BE2B6D" w:rsidP="00BE2B6D">
            <w:pPr>
              <w:suppressAutoHyphens w:val="0"/>
              <w:jc w:val="center"/>
              <w:rPr>
                <w:lang w:eastAsia="ru-RU"/>
              </w:rPr>
            </w:pPr>
            <w:r w:rsidRPr="00BE2B6D">
              <w:rPr>
                <w:lang w:eastAsia="ru-RU"/>
              </w:rPr>
              <w:t>МКУК «СДК Отрадненского СПТР»</w:t>
            </w:r>
          </w:p>
          <w:p w:rsidR="00BE2B6D" w:rsidRPr="00BE2B6D" w:rsidRDefault="00BE2B6D" w:rsidP="00BE2B6D">
            <w:pPr>
              <w:suppressAutoHyphens w:val="0"/>
              <w:jc w:val="center"/>
              <w:rPr>
                <w:lang w:eastAsia="ru-RU"/>
              </w:rPr>
            </w:pPr>
            <w:r w:rsidRPr="00BE2B6D">
              <w:rPr>
                <w:lang w:eastAsia="ru-RU"/>
              </w:rPr>
              <w:t xml:space="preserve">Н.И. Сергеева </w:t>
            </w:r>
          </w:p>
          <w:p w:rsidR="00BE2B6D" w:rsidRPr="00BE2B6D" w:rsidRDefault="00BE2B6D" w:rsidP="00BE2B6D">
            <w:pPr>
              <w:suppressAutoHyphens w:val="0"/>
              <w:jc w:val="center"/>
              <w:rPr>
                <w:lang w:eastAsia="ru-RU"/>
              </w:rPr>
            </w:pPr>
            <w:r w:rsidRPr="00BE2B6D">
              <w:rPr>
                <w:lang w:eastAsia="ru-RU"/>
              </w:rPr>
              <w:t>886196-95-338</w:t>
            </w:r>
          </w:p>
        </w:tc>
      </w:tr>
    </w:tbl>
    <w:p w:rsidR="003A3B96" w:rsidRDefault="003A3B96" w:rsidP="003A3B96">
      <w:pPr>
        <w:ind w:left="-709"/>
        <w:jc w:val="both"/>
        <w:rPr>
          <w:sz w:val="28"/>
          <w:szCs w:val="28"/>
        </w:rPr>
      </w:pPr>
    </w:p>
    <w:p w:rsidR="005C5D0D" w:rsidRDefault="005C5D0D" w:rsidP="004616A6">
      <w:pPr>
        <w:tabs>
          <w:tab w:val="left" w:pos="6210"/>
        </w:tabs>
        <w:ind w:left="-709" w:right="-569"/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B05C2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835F0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75857859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otradnayadomkultu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5</cp:revision>
  <cp:lastPrinted>2021-12-15T12:09:00Z</cp:lastPrinted>
  <dcterms:created xsi:type="dcterms:W3CDTF">2021-12-15T12:05:00Z</dcterms:created>
  <dcterms:modified xsi:type="dcterms:W3CDTF">2021-12-16T06:11:00Z</dcterms:modified>
</cp:coreProperties>
</file>