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7A" w:rsidRDefault="005F007A" w:rsidP="00BC52EC">
      <w:pPr>
        <w:pStyle w:val="a3"/>
        <w:rPr>
          <w:rFonts w:asciiTheme="majorHAnsi" w:hAnsiTheme="majorHAnsi"/>
          <w:b/>
          <w:shadow/>
          <w:sz w:val="28"/>
          <w:szCs w:val="28"/>
        </w:rPr>
      </w:pPr>
      <w:r>
        <w:rPr>
          <w:rFonts w:asciiTheme="majorHAnsi" w:hAnsiTheme="majorHAnsi"/>
          <w:b/>
          <w:shadow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635</wp:posOffset>
            </wp:positionV>
            <wp:extent cx="6743700" cy="7858125"/>
            <wp:effectExtent l="19050" t="0" r="0" b="0"/>
            <wp:wrapTopAndBottom/>
            <wp:docPr id="6" name="Рисунок 1" descr="Z:\Даша\Стенды\2023\Вакансии в другую местность\АО__БТК_групп__ОП_Ленинградская\Листовка ОП Ленинград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аша\Стенды\2023\Вакансии в другую местность\АО__БТК_групп__ОП_Ленинградская\Листовка ОП Ленинградск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10" b="15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07A" w:rsidRDefault="005F007A" w:rsidP="005F007A">
      <w:pPr>
        <w:pStyle w:val="a3"/>
        <w:jc w:val="center"/>
        <w:rPr>
          <w:rFonts w:asciiTheme="majorHAnsi" w:hAnsiTheme="majorHAnsi"/>
          <w:b/>
          <w:shadow/>
          <w:sz w:val="28"/>
          <w:szCs w:val="28"/>
        </w:rPr>
        <w:sectPr w:rsidR="005F007A" w:rsidSect="005F007A">
          <w:pgSz w:w="11906" w:h="16838"/>
          <w:pgMar w:top="284" w:right="282" w:bottom="426" w:left="720" w:header="708" w:footer="708" w:gutter="0"/>
          <w:cols w:space="708"/>
          <w:docGrid w:linePitch="360"/>
        </w:sectPr>
      </w:pPr>
    </w:p>
    <w:p w:rsidR="005F007A" w:rsidRPr="00BC52EC" w:rsidRDefault="005F007A" w:rsidP="005F007A">
      <w:pPr>
        <w:rPr>
          <w:rFonts w:asciiTheme="majorHAnsi" w:hAnsiTheme="majorHAnsi"/>
          <w:b/>
          <w:shadow/>
          <w:sz w:val="32"/>
          <w:szCs w:val="32"/>
        </w:rPr>
      </w:pPr>
      <w:r w:rsidRPr="00BC52EC">
        <w:rPr>
          <w:rFonts w:asciiTheme="majorHAnsi" w:hAnsiTheme="majorHAnsi"/>
          <w:b/>
          <w:shadow/>
          <w:sz w:val="32"/>
          <w:szCs w:val="32"/>
        </w:rPr>
        <w:lastRenderedPageBreak/>
        <w:t xml:space="preserve">Для кандидатов, не имеющих опыта в </w:t>
      </w:r>
      <w:proofErr w:type="gramStart"/>
      <w:r w:rsidRPr="00BC52EC">
        <w:rPr>
          <w:rFonts w:asciiTheme="majorHAnsi" w:hAnsiTheme="majorHAnsi"/>
          <w:b/>
          <w:shadow/>
          <w:sz w:val="32"/>
          <w:szCs w:val="32"/>
        </w:rPr>
        <w:t>данном</w:t>
      </w:r>
      <w:proofErr w:type="gramEnd"/>
      <w:r w:rsidRPr="00BC52EC">
        <w:rPr>
          <w:rFonts w:asciiTheme="majorHAnsi" w:hAnsiTheme="majorHAnsi"/>
          <w:b/>
          <w:shadow/>
          <w:sz w:val="32"/>
          <w:szCs w:val="32"/>
        </w:rPr>
        <w:t xml:space="preserve"> направление, компания запустила ученическую линейку «Ученик швеи». После ученической линейки «Ученик швеи» переводится на «оператора швейного оборудования». Обучение от 1 месяца до 3 месяцев, на момент обучения выплачивается стипендия 17 055</w:t>
      </w:r>
      <w:r w:rsidRPr="00BC52EC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₽.</w:t>
      </w:r>
    </w:p>
    <w:p w:rsidR="005F007A" w:rsidRPr="00B54F4B" w:rsidRDefault="005F007A" w:rsidP="005F007A">
      <w:pPr>
        <w:pStyle w:val="a4"/>
        <w:rPr>
          <w:rFonts w:ascii="Cambria" w:hAnsi="Cambria"/>
          <w:shadow/>
          <w:color w:val="993366"/>
          <w:sz w:val="32"/>
          <w:szCs w:val="32"/>
        </w:rPr>
      </w:pPr>
      <w:r w:rsidRPr="00B54F4B">
        <w:rPr>
          <w:rFonts w:ascii="Cambria" w:hAnsi="Cambria"/>
          <w:shadow/>
          <w:color w:val="993366"/>
          <w:sz w:val="32"/>
          <w:szCs w:val="32"/>
        </w:rPr>
        <w:t>Обращайтесь в  Центр занятости:</w:t>
      </w:r>
    </w:p>
    <w:p w:rsidR="005F007A" w:rsidRPr="005F007A" w:rsidRDefault="005F007A" w:rsidP="005F007A">
      <w:pPr>
        <w:pStyle w:val="a4"/>
        <w:rPr>
          <w:rFonts w:ascii="Cambria" w:hAnsi="Cambria"/>
          <w:shadow/>
          <w:color w:val="993366"/>
          <w:sz w:val="32"/>
          <w:szCs w:val="32"/>
        </w:rPr>
        <w:sectPr w:rsidR="005F007A" w:rsidRPr="005F007A" w:rsidSect="005F007A">
          <w:type w:val="continuous"/>
          <w:pgSz w:w="11906" w:h="16838"/>
          <w:pgMar w:top="284" w:right="282" w:bottom="142" w:left="720" w:header="708" w:footer="708" w:gutter="0"/>
          <w:cols w:space="708"/>
          <w:docGrid w:linePitch="360"/>
        </w:sectPr>
      </w:pPr>
      <w:r w:rsidRPr="00B54F4B">
        <w:rPr>
          <w:rFonts w:ascii="Cambria" w:hAnsi="Cambria"/>
          <w:shadow/>
          <w:color w:val="993366"/>
          <w:sz w:val="32"/>
          <w:szCs w:val="32"/>
        </w:rPr>
        <w:t>телефон: 5-12-27; 5-11-1</w:t>
      </w:r>
      <w:r w:rsidR="00BC52EC">
        <w:rPr>
          <w:rFonts w:ascii="Cambria" w:hAnsi="Cambria"/>
          <w:shadow/>
          <w:color w:val="993366"/>
          <w:sz w:val="32"/>
          <w:szCs w:val="32"/>
        </w:rPr>
        <w:t>0.</w:t>
      </w:r>
    </w:p>
    <w:p w:rsidR="005F007A" w:rsidRDefault="005F007A" w:rsidP="005F007A"/>
    <w:sectPr w:rsidR="005F007A" w:rsidSect="005F0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007A"/>
    <w:rsid w:val="005F007A"/>
    <w:rsid w:val="00BC52EC"/>
    <w:rsid w:val="00E0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07A"/>
    <w:pPr>
      <w:spacing w:after="0" w:line="240" w:lineRule="auto"/>
    </w:pPr>
  </w:style>
  <w:style w:type="paragraph" w:styleId="a4">
    <w:name w:val="Body Text"/>
    <w:basedOn w:val="a"/>
    <w:link w:val="a5"/>
    <w:rsid w:val="005F00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a5">
    <w:name w:val="Основной текст Знак"/>
    <w:basedOn w:val="a0"/>
    <w:link w:val="a4"/>
    <w:rsid w:val="005F007A"/>
    <w:rPr>
      <w:rFonts w:ascii="Times New Roman" w:eastAsia="Times New Roman" w:hAnsi="Times New Roman" w:cs="Times New Roman"/>
      <w:b/>
      <w:sz w:val="5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0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43COMP50</dc:creator>
  <cp:keywords/>
  <dc:description/>
  <cp:lastModifiedBy>43COMP50</cp:lastModifiedBy>
  <cp:revision>3</cp:revision>
  <dcterms:created xsi:type="dcterms:W3CDTF">2023-08-07T12:49:00Z</dcterms:created>
  <dcterms:modified xsi:type="dcterms:W3CDTF">2023-08-07T12:56:00Z</dcterms:modified>
</cp:coreProperties>
</file>